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4CEB" w14:textId="77777777" w:rsidR="00A200E2" w:rsidRDefault="00A200E2" w:rsidP="00A200E2">
      <w:pPr>
        <w:jc w:val="right"/>
        <w:rPr>
          <w:b/>
          <w:sz w:val="24"/>
          <w:szCs w:val="24"/>
        </w:rPr>
      </w:pPr>
    </w:p>
    <w:p w14:paraId="31855CC9" w14:textId="77777777" w:rsidR="00A200E2" w:rsidRPr="00AA41ED" w:rsidRDefault="00A200E2" w:rsidP="005E373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A41ED">
        <w:rPr>
          <w:b/>
          <w:sz w:val="28"/>
          <w:szCs w:val="28"/>
          <w:u w:val="single"/>
        </w:rPr>
        <w:t>Checklist for Sole Proprietor T1</w:t>
      </w:r>
    </w:p>
    <w:p w14:paraId="64455E90" w14:textId="77777777" w:rsidR="00A200E2" w:rsidRPr="00A200E2" w:rsidRDefault="00A200E2" w:rsidP="005E3739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  <w:u w:val="single"/>
        </w:rPr>
      </w:pPr>
      <w:r>
        <w:t>Prior year tax return with schedules</w:t>
      </w:r>
    </w:p>
    <w:p w14:paraId="5449A875" w14:textId="77777777" w:rsidR="00A200E2" w:rsidRPr="00AA41ED" w:rsidRDefault="00A200E2" w:rsidP="00A200E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t>Business Income – Expenses</w:t>
      </w:r>
    </w:p>
    <w:p w14:paraId="28D06ACB" w14:textId="77777777" w:rsidR="00AA41ED" w:rsidRDefault="00AA41ED" w:rsidP="00AA41ED">
      <w:pPr>
        <w:pStyle w:val="ListParagraph"/>
        <w:numPr>
          <w:ilvl w:val="1"/>
          <w:numId w:val="7"/>
        </w:numPr>
        <w:sectPr w:rsidR="00AA41ED" w:rsidSect="00C43592">
          <w:headerReference w:type="first" r:id="rId8"/>
          <w:footerReference w:type="first" r:id="rId9"/>
          <w:pgSz w:w="12240" w:h="15840" w:code="1"/>
          <w:pgMar w:top="1440" w:right="1440" w:bottom="1440" w:left="1440" w:header="720" w:footer="258" w:gutter="0"/>
          <w:cols w:space="720"/>
          <w:titlePg/>
          <w:docGrid w:linePitch="360"/>
        </w:sectPr>
      </w:pPr>
    </w:p>
    <w:p w14:paraId="5E9DC2DD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Advertising</w:t>
      </w:r>
    </w:p>
    <w:p w14:paraId="65497F4F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Meals &amp; Entertainment</w:t>
      </w:r>
    </w:p>
    <w:p w14:paraId="4FA5F089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Bad Debt</w:t>
      </w:r>
    </w:p>
    <w:p w14:paraId="2C0994C2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Insurance</w:t>
      </w:r>
    </w:p>
    <w:p w14:paraId="069C99EA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Interest</w:t>
      </w:r>
    </w:p>
    <w:p w14:paraId="40C96BC4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Business Fees &amp; Licenses</w:t>
      </w:r>
    </w:p>
    <w:p w14:paraId="0A381C2B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Office Expenses</w:t>
      </w:r>
    </w:p>
    <w:p w14:paraId="259D488F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Supplies</w:t>
      </w:r>
    </w:p>
    <w:p w14:paraId="1DF54C80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Legal/Accounting</w:t>
      </w:r>
    </w:p>
    <w:p w14:paraId="668486F7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Management Fees</w:t>
      </w:r>
    </w:p>
    <w:p w14:paraId="053AA1FA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Rent</w:t>
      </w:r>
    </w:p>
    <w:p w14:paraId="3564AB0B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 xml:space="preserve">Repairs &amp; Maintenance </w:t>
      </w:r>
    </w:p>
    <w:p w14:paraId="720299D0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Salaries &amp; Wages</w:t>
      </w:r>
    </w:p>
    <w:p w14:paraId="68D3B214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Property Tax</w:t>
      </w:r>
    </w:p>
    <w:p w14:paraId="1C638A4D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Travel</w:t>
      </w:r>
    </w:p>
    <w:p w14:paraId="31BD6811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Telephone &amp; Utilities</w:t>
      </w:r>
    </w:p>
    <w:p w14:paraId="4A4E2194" w14:textId="77777777" w:rsidR="00AA41ED" w:rsidRPr="00AA41ED" w:rsidRDefault="00AA41ED" w:rsidP="00AA41ED">
      <w:pPr>
        <w:pStyle w:val="ListParagraph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t>Delivery &amp; Freight</w:t>
      </w:r>
    </w:p>
    <w:p w14:paraId="326AF698" w14:textId="77777777" w:rsidR="00AA41ED" w:rsidRDefault="00AA41ED" w:rsidP="00AA41ED">
      <w:pPr>
        <w:pStyle w:val="ListParagraph"/>
        <w:ind w:left="1440"/>
        <w:rPr>
          <w:b/>
          <w:sz w:val="24"/>
          <w:szCs w:val="24"/>
          <w:u w:val="single"/>
        </w:rPr>
        <w:sectPr w:rsidR="00AA41ED" w:rsidSect="00AA41ED">
          <w:type w:val="continuous"/>
          <w:pgSz w:w="12240" w:h="15840" w:code="1"/>
          <w:pgMar w:top="1440" w:right="1440" w:bottom="1440" w:left="1440" w:header="720" w:footer="258" w:gutter="0"/>
          <w:cols w:num="2" w:space="720"/>
          <w:titlePg/>
          <w:docGrid w:linePitch="360"/>
        </w:sectPr>
      </w:pPr>
    </w:p>
    <w:p w14:paraId="4C82F82A" w14:textId="77777777" w:rsidR="00AA41ED" w:rsidRPr="00A200E2" w:rsidRDefault="00AA41ED" w:rsidP="00AA41ED">
      <w:pPr>
        <w:pStyle w:val="ListParagraph"/>
        <w:ind w:left="1440"/>
        <w:rPr>
          <w:b/>
          <w:sz w:val="24"/>
          <w:szCs w:val="24"/>
          <w:u w:val="single"/>
        </w:rPr>
      </w:pPr>
    </w:p>
    <w:p w14:paraId="57774005" w14:textId="77777777" w:rsidR="00A200E2" w:rsidRPr="00A200E2" w:rsidRDefault="00A200E2" w:rsidP="00A200E2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Vehicle Expense </w:t>
      </w:r>
    </w:p>
    <w:p w14:paraId="14DFD4B7" w14:textId="77777777" w:rsidR="00A200E2" w:rsidRPr="00E4509B" w:rsidRDefault="008C1FB3" w:rsidP="008C1FB3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% of KM’s driven for business use (total KM’s for business use/ total KM’s driven in a year)</w:t>
      </w:r>
    </w:p>
    <w:p w14:paraId="69F01C3D" w14:textId="77777777" w:rsidR="00E4509B" w:rsidRPr="00E4509B" w:rsidRDefault="00E4509B" w:rsidP="00E4509B">
      <w:pPr>
        <w:pStyle w:val="ListParagraph"/>
        <w:ind w:left="1440"/>
        <w:rPr>
          <w:b/>
          <w:sz w:val="24"/>
          <w:szCs w:val="24"/>
          <w:u w:val="single"/>
        </w:rPr>
      </w:pPr>
      <w:r w:rsidRPr="00E4509B">
        <w:rPr>
          <w:b/>
          <w:sz w:val="24"/>
          <w:szCs w:val="24"/>
        </w:rPr>
        <w:t xml:space="preserve">                        </w:t>
      </w:r>
      <w:r w:rsidRPr="00E4509B">
        <w:rPr>
          <w:b/>
          <w:sz w:val="24"/>
          <w:szCs w:val="24"/>
          <w:u w:val="single"/>
        </w:rPr>
        <w:t>OR</w:t>
      </w:r>
    </w:p>
    <w:p w14:paraId="3B782CFF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Gas/Oil</w:t>
      </w:r>
    </w:p>
    <w:p w14:paraId="0C630E81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Insurance</w:t>
      </w:r>
    </w:p>
    <w:p w14:paraId="4F301280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Repairs &amp; Maintenance </w:t>
      </w:r>
    </w:p>
    <w:p w14:paraId="024295B7" w14:textId="77777777" w:rsidR="00A200E2" w:rsidRPr="00A200E2" w:rsidRDefault="00A200E2" w:rsidP="00A200E2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Asset Purchases</w:t>
      </w:r>
      <w:r w:rsidR="00AA41ED">
        <w:rPr>
          <w:sz w:val="24"/>
          <w:szCs w:val="24"/>
        </w:rPr>
        <w:t xml:space="preserve"> – Copies of receipts </w:t>
      </w:r>
    </w:p>
    <w:p w14:paraId="4F763F75" w14:textId="43370D07" w:rsidR="00A200E2" w:rsidRPr="00A200E2" w:rsidRDefault="0069757C" w:rsidP="00A200E2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Salaried </w:t>
      </w:r>
      <w:r w:rsidR="0017174B">
        <w:rPr>
          <w:sz w:val="24"/>
          <w:szCs w:val="24"/>
        </w:rPr>
        <w:t>Employment Expenses -</w:t>
      </w:r>
      <w:r w:rsidR="00A200E2">
        <w:rPr>
          <w:sz w:val="24"/>
          <w:szCs w:val="24"/>
        </w:rPr>
        <w:t xml:space="preserve"> use of home</w:t>
      </w:r>
      <w:r w:rsidR="0017174B">
        <w:rPr>
          <w:sz w:val="24"/>
          <w:szCs w:val="24"/>
        </w:rPr>
        <w:t xml:space="preserve"> for business T2200 required from employer</w:t>
      </w:r>
    </w:p>
    <w:p w14:paraId="066D4B45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% of home used for business (business sq footage/ total square footage of home)</w:t>
      </w:r>
    </w:p>
    <w:p w14:paraId="29ED3F6E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Heat</w:t>
      </w:r>
    </w:p>
    <w:p w14:paraId="0DA71CA1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Electricity</w:t>
      </w:r>
    </w:p>
    <w:p w14:paraId="5F0212C5" w14:textId="77777777" w:rsidR="00A200E2" w:rsidRPr="00A200E2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Insurance</w:t>
      </w:r>
    </w:p>
    <w:p w14:paraId="6D96F7F0" w14:textId="77777777" w:rsidR="0017174B" w:rsidRPr="0017174B" w:rsidRDefault="00A200E2" w:rsidP="0017174B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Maintenance</w:t>
      </w:r>
    </w:p>
    <w:p w14:paraId="53B2B35D" w14:textId="77777777" w:rsidR="00A200E2" w:rsidRPr="0017174B" w:rsidRDefault="00A200E2" w:rsidP="0017174B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 w:rsidRPr="0017174B">
        <w:rPr>
          <w:sz w:val="24"/>
          <w:szCs w:val="24"/>
        </w:rPr>
        <w:t>Property Taxes</w:t>
      </w:r>
    </w:p>
    <w:p w14:paraId="0997D653" w14:textId="77777777" w:rsidR="00EA1106" w:rsidRPr="00EA1106" w:rsidRDefault="00EA1106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Strata Fees</w:t>
      </w:r>
    </w:p>
    <w:p w14:paraId="2105D1F8" w14:textId="77777777" w:rsidR="00A200E2" w:rsidRPr="0017174B" w:rsidRDefault="00A200E2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Rent</w:t>
      </w:r>
    </w:p>
    <w:p w14:paraId="7754EA30" w14:textId="31FBA4EE" w:rsidR="0017174B" w:rsidRPr="0069757C" w:rsidRDefault="0017174B" w:rsidP="00A200E2">
      <w:pPr>
        <w:pStyle w:val="ListParagraph"/>
        <w:numPr>
          <w:ilvl w:val="1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Vehicle expenses</w:t>
      </w:r>
    </w:p>
    <w:p w14:paraId="1DF2FAB5" w14:textId="75470EBF" w:rsidR="0069757C" w:rsidRPr="0069757C" w:rsidRDefault="0069757C" w:rsidP="006975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757C">
        <w:rPr>
          <w:sz w:val="24"/>
          <w:szCs w:val="24"/>
        </w:rPr>
        <w:t>Commissioned Employee</w:t>
      </w:r>
      <w:r>
        <w:rPr>
          <w:sz w:val="24"/>
          <w:szCs w:val="24"/>
        </w:rPr>
        <w:t>:  also can claim</w:t>
      </w:r>
      <w:bookmarkStart w:id="0" w:name="_GoBack"/>
      <w:bookmarkEnd w:id="0"/>
    </w:p>
    <w:p w14:paraId="586A49C0" w14:textId="4A491C58" w:rsidR="0069757C" w:rsidRDefault="0069757C" w:rsidP="0069757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9757C">
        <w:rPr>
          <w:sz w:val="24"/>
          <w:szCs w:val="24"/>
        </w:rPr>
        <w:t>Mortgage interest</w:t>
      </w:r>
    </w:p>
    <w:p w14:paraId="71D13A4D" w14:textId="77777777" w:rsidR="0069757C" w:rsidRPr="0069757C" w:rsidRDefault="0069757C" w:rsidP="0069757C">
      <w:pPr>
        <w:pStyle w:val="ListParagraph"/>
        <w:numPr>
          <w:ilvl w:val="0"/>
          <w:numId w:val="12"/>
        </w:numPr>
        <w:rPr>
          <w:sz w:val="24"/>
          <w:szCs w:val="24"/>
        </w:rPr>
      </w:pPr>
    </w:p>
    <w:sectPr w:rsidR="0069757C" w:rsidRPr="0069757C" w:rsidSect="00AA41ED">
      <w:type w:val="continuous"/>
      <w:pgSz w:w="12240" w:h="15840" w:code="1"/>
      <w:pgMar w:top="1440" w:right="1440" w:bottom="1440" w:left="1440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00B0" w14:textId="77777777" w:rsidR="00A200E2" w:rsidRDefault="00A200E2" w:rsidP="00874675">
      <w:pPr>
        <w:spacing w:after="0" w:line="240" w:lineRule="auto"/>
      </w:pPr>
      <w:r>
        <w:separator/>
      </w:r>
    </w:p>
  </w:endnote>
  <w:endnote w:type="continuationSeparator" w:id="0">
    <w:p w14:paraId="353EE6EF" w14:textId="77777777" w:rsidR="00A200E2" w:rsidRDefault="00A200E2" w:rsidP="008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4BFF" w14:textId="77777777" w:rsidR="00A200E2" w:rsidRPr="000360C9" w:rsidRDefault="00A200E2" w:rsidP="00E46F8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Phone</w:t>
    </w:r>
    <w:r w:rsidRPr="000360C9">
      <w:rPr>
        <w:sz w:val="20"/>
        <w:szCs w:val="20"/>
      </w:rPr>
      <w:t xml:space="preserve">: (604) </w:t>
    </w:r>
    <w:r>
      <w:rPr>
        <w:sz w:val="20"/>
        <w:szCs w:val="20"/>
      </w:rPr>
      <w:t>536-6756 or Fax</w:t>
    </w:r>
    <w:r w:rsidRPr="000360C9">
      <w:rPr>
        <w:sz w:val="20"/>
        <w:szCs w:val="20"/>
      </w:rPr>
      <w:t>: (604) 536-9559</w:t>
    </w:r>
  </w:p>
  <w:p w14:paraId="586C6009" w14:textId="77777777" w:rsidR="00A200E2" w:rsidRPr="009A6CE2" w:rsidRDefault="0069757C" w:rsidP="00E46F85">
    <w:pPr>
      <w:pStyle w:val="Footer"/>
      <w:jc w:val="center"/>
      <w:rPr>
        <w:sz w:val="20"/>
        <w:szCs w:val="20"/>
      </w:rPr>
    </w:pPr>
    <w:hyperlink r:id="rId1" w:history="1">
      <w:r w:rsidR="009A6CE2" w:rsidRPr="009A6CE2">
        <w:rPr>
          <w:rStyle w:val="Hyperlink"/>
          <w:color w:val="auto"/>
          <w:sz w:val="20"/>
          <w:szCs w:val="20"/>
        </w:rPr>
        <w:t>www.ikaaccounting.com</w:t>
      </w:r>
    </w:hyperlink>
    <w:r w:rsidR="009A6CE2" w:rsidRPr="009A6CE2">
      <w:rPr>
        <w:rStyle w:val="Hyperlink"/>
        <w:color w:val="auto"/>
        <w:sz w:val="20"/>
        <w:szCs w:val="20"/>
      </w:rPr>
      <w:t xml:space="preserve">   </w:t>
    </w:r>
    <w:hyperlink r:id="rId2" w:history="1">
      <w:r w:rsidR="009A6CE2" w:rsidRPr="009A6CE2">
        <w:rPr>
          <w:rStyle w:val="Hyperlink"/>
          <w:color w:val="auto"/>
          <w:sz w:val="20"/>
          <w:szCs w:val="20"/>
        </w:rPr>
        <w:t>info@</w:t>
      </w:r>
    </w:hyperlink>
    <w:r w:rsidR="009A6CE2" w:rsidRPr="009A6CE2">
      <w:rPr>
        <w:rStyle w:val="Hyperlink"/>
        <w:color w:val="auto"/>
        <w:sz w:val="20"/>
        <w:szCs w:val="20"/>
      </w:rPr>
      <w:t>ikaaccounting.com</w:t>
    </w:r>
  </w:p>
  <w:p w14:paraId="50AD1069" w14:textId="77777777" w:rsidR="00A200E2" w:rsidRPr="009A6CE2" w:rsidRDefault="00A200E2" w:rsidP="00E46F85">
    <w:pPr>
      <w:pStyle w:val="Footer"/>
      <w:jc w:val="center"/>
      <w:rPr>
        <w:sz w:val="20"/>
        <w:szCs w:val="20"/>
      </w:rPr>
    </w:pPr>
    <w:r w:rsidRPr="009A6CE2">
      <w:rPr>
        <w:sz w:val="20"/>
        <w:szCs w:val="20"/>
      </w:rPr>
      <w:t>‘Providing Professional Services since 1999’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1E23" w14:textId="77777777" w:rsidR="00A200E2" w:rsidRDefault="00A200E2" w:rsidP="00874675">
      <w:pPr>
        <w:spacing w:after="0" w:line="240" w:lineRule="auto"/>
      </w:pPr>
      <w:r>
        <w:separator/>
      </w:r>
    </w:p>
  </w:footnote>
  <w:footnote w:type="continuationSeparator" w:id="0">
    <w:p w14:paraId="27397605" w14:textId="77777777" w:rsidR="00A200E2" w:rsidRDefault="00A200E2" w:rsidP="008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E97" w14:textId="77777777" w:rsidR="00A200E2" w:rsidRPr="007F1AE5" w:rsidRDefault="007C0AD5" w:rsidP="009700A8">
    <w:pPr>
      <w:pStyle w:val="Header"/>
      <w:jc w:val="both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533D9" wp14:editId="4332E346">
          <wp:simplePos x="0" y="0"/>
          <wp:positionH relativeFrom="column">
            <wp:posOffset>1270000</wp:posOffset>
          </wp:positionH>
          <wp:positionV relativeFrom="paragraph">
            <wp:posOffset>-116840</wp:posOffset>
          </wp:positionV>
          <wp:extent cx="3316224" cy="833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erwoodAssociat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0E2">
      <w:tab/>
    </w:r>
  </w:p>
  <w:p w14:paraId="0E07AF51" w14:textId="77777777" w:rsidR="00A200E2" w:rsidRDefault="00A2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30E3"/>
    <w:multiLevelType w:val="hybridMultilevel"/>
    <w:tmpl w:val="86003E6C"/>
    <w:lvl w:ilvl="0" w:tplc="606A4BC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B2BB8"/>
    <w:multiLevelType w:val="hybridMultilevel"/>
    <w:tmpl w:val="7FAEC3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3DDC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BCC"/>
    <w:multiLevelType w:val="hybridMultilevel"/>
    <w:tmpl w:val="92BCB3B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402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4CE4"/>
    <w:multiLevelType w:val="hybridMultilevel"/>
    <w:tmpl w:val="02E421DE"/>
    <w:lvl w:ilvl="0" w:tplc="606A4B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1A51"/>
    <w:multiLevelType w:val="hybridMultilevel"/>
    <w:tmpl w:val="38D4701C"/>
    <w:lvl w:ilvl="0" w:tplc="B36E1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F20D9"/>
    <w:multiLevelType w:val="hybridMultilevel"/>
    <w:tmpl w:val="CE6EEE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F459D"/>
    <w:multiLevelType w:val="hybridMultilevel"/>
    <w:tmpl w:val="5466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5133"/>
    <w:multiLevelType w:val="hybridMultilevel"/>
    <w:tmpl w:val="9208A252"/>
    <w:lvl w:ilvl="0" w:tplc="606A4BCA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870266"/>
    <w:multiLevelType w:val="hybridMultilevel"/>
    <w:tmpl w:val="8CB80004"/>
    <w:lvl w:ilvl="0" w:tplc="606A4B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C367A"/>
    <w:multiLevelType w:val="hybridMultilevel"/>
    <w:tmpl w:val="6F021128"/>
    <w:lvl w:ilvl="0" w:tplc="606A4B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675"/>
    <w:rsid w:val="000360C9"/>
    <w:rsid w:val="00134F42"/>
    <w:rsid w:val="001472AB"/>
    <w:rsid w:val="00160842"/>
    <w:rsid w:val="0017174B"/>
    <w:rsid w:val="001722C4"/>
    <w:rsid w:val="001A2EBA"/>
    <w:rsid w:val="001F4F34"/>
    <w:rsid w:val="00257192"/>
    <w:rsid w:val="00277CD2"/>
    <w:rsid w:val="00375A4F"/>
    <w:rsid w:val="00401E70"/>
    <w:rsid w:val="00407C96"/>
    <w:rsid w:val="00446F56"/>
    <w:rsid w:val="004F5EEE"/>
    <w:rsid w:val="00501840"/>
    <w:rsid w:val="005413FD"/>
    <w:rsid w:val="00547087"/>
    <w:rsid w:val="00547997"/>
    <w:rsid w:val="00561C89"/>
    <w:rsid w:val="005C645F"/>
    <w:rsid w:val="005E3739"/>
    <w:rsid w:val="00641218"/>
    <w:rsid w:val="006447AF"/>
    <w:rsid w:val="00692513"/>
    <w:rsid w:val="0069757C"/>
    <w:rsid w:val="00704FBC"/>
    <w:rsid w:val="007417FD"/>
    <w:rsid w:val="00772D71"/>
    <w:rsid w:val="007C0AD5"/>
    <w:rsid w:val="007D6AAC"/>
    <w:rsid w:val="007F1AE5"/>
    <w:rsid w:val="008223EB"/>
    <w:rsid w:val="008343A0"/>
    <w:rsid w:val="00874675"/>
    <w:rsid w:val="008C1FB3"/>
    <w:rsid w:val="008C3EC3"/>
    <w:rsid w:val="008C6B64"/>
    <w:rsid w:val="008E71E2"/>
    <w:rsid w:val="009700A8"/>
    <w:rsid w:val="009A6CE2"/>
    <w:rsid w:val="009E469F"/>
    <w:rsid w:val="00A200E2"/>
    <w:rsid w:val="00A3705E"/>
    <w:rsid w:val="00A51C1F"/>
    <w:rsid w:val="00AA41ED"/>
    <w:rsid w:val="00C055AB"/>
    <w:rsid w:val="00C43592"/>
    <w:rsid w:val="00D75D84"/>
    <w:rsid w:val="00DA3584"/>
    <w:rsid w:val="00DB74CC"/>
    <w:rsid w:val="00DE0ECE"/>
    <w:rsid w:val="00DF7AC8"/>
    <w:rsid w:val="00E41206"/>
    <w:rsid w:val="00E44AAF"/>
    <w:rsid w:val="00E4509B"/>
    <w:rsid w:val="00E46F85"/>
    <w:rsid w:val="00E54736"/>
    <w:rsid w:val="00EA1106"/>
    <w:rsid w:val="00EB5A3C"/>
    <w:rsid w:val="00F37104"/>
    <w:rsid w:val="00F90912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E1A06C"/>
  <w15:docId w15:val="{1EB9E40C-E950-4491-8D43-DF74363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75"/>
  </w:style>
  <w:style w:type="paragraph" w:styleId="Footer">
    <w:name w:val="footer"/>
    <w:basedOn w:val="Normal"/>
    <w:link w:val="FooterChar"/>
    <w:uiPriority w:val="99"/>
    <w:unhideWhenUsed/>
    <w:rsid w:val="0087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75"/>
  </w:style>
  <w:style w:type="paragraph" w:styleId="BalloonText">
    <w:name w:val="Balloon Text"/>
    <w:basedOn w:val="Normal"/>
    <w:link w:val="BalloonTextChar"/>
    <w:uiPriority w:val="99"/>
    <w:semiHidden/>
    <w:unhideWhenUsed/>
    <w:rsid w:val="0087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hyperlink" Target="http://www.ikaaccoun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7621-70DF-4885-AC5E-45FD7AD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Isherwood</dc:creator>
  <cp:lastModifiedBy>Monique Isherwood</cp:lastModifiedBy>
  <cp:revision>5</cp:revision>
  <cp:lastPrinted>2017-08-09T19:19:00Z</cp:lastPrinted>
  <dcterms:created xsi:type="dcterms:W3CDTF">2016-01-26T01:54:00Z</dcterms:created>
  <dcterms:modified xsi:type="dcterms:W3CDTF">2020-02-12T23:19:00Z</dcterms:modified>
</cp:coreProperties>
</file>